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7E7" w:rsidRPr="008747E7" w:rsidRDefault="008747E7" w:rsidP="008747E7">
      <w:bookmarkStart w:id="0" w:name="_GoBack"/>
      <w:r w:rsidRPr="008747E7">
        <w:drawing>
          <wp:inline distT="0" distB="0" distL="0" distR="0">
            <wp:extent cx="6144537" cy="3457838"/>
            <wp:effectExtent l="0" t="0" r="8890" b="9525"/>
            <wp:docPr id="1" name="Grafik 1" descr="https://i0.wp.com/einfach3ddruck.de/wp-content/uploads/2020/04/Druck-klemmt-am-Druckbett_opt.jpg?fit=800%2C450&amp;ssl=1">
              <a:hlinkClick xmlns:a="http://schemas.openxmlformats.org/drawingml/2006/main" r:id="rId4" tooltip="&quot;Druck klebt am Druckbet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einfach3ddruck.de/wp-content/uploads/2020/04/Druck-klemmt-am-Druckbett_opt.jpg?fit=800%2C450&amp;ssl=1">
                      <a:hlinkClick r:id="rId4" tooltip="&quot;Druck klebt am Druckbet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1523" cy="3461769"/>
                    </a:xfrm>
                    <a:prstGeom prst="rect">
                      <a:avLst/>
                    </a:prstGeom>
                    <a:noFill/>
                    <a:ln>
                      <a:noFill/>
                    </a:ln>
                  </pic:spPr>
                </pic:pic>
              </a:graphicData>
            </a:graphic>
          </wp:inline>
        </w:drawing>
      </w:r>
      <w:bookmarkEnd w:id="0"/>
    </w:p>
    <w:p w:rsidR="008747E7" w:rsidRPr="008747E7" w:rsidRDefault="008747E7" w:rsidP="008747E7">
      <w:pPr>
        <w:rPr>
          <w:b/>
          <w:bCs/>
        </w:rPr>
      </w:pPr>
      <w:hyperlink r:id="rId6" w:tooltip="Druck klebt am Druckbett" w:history="1">
        <w:r w:rsidRPr="008747E7">
          <w:rPr>
            <w:rStyle w:val="Hyperlink"/>
            <w:b/>
            <w:bCs/>
          </w:rPr>
          <w:t>Druck klebt am Druckbett</w:t>
        </w:r>
      </w:hyperlink>
    </w:p>
    <w:p w:rsidR="008747E7" w:rsidRPr="008747E7" w:rsidRDefault="008747E7" w:rsidP="008747E7">
      <w:r w:rsidRPr="008747E7">
        <w:t>Eine gute Haftung auf dem Druckbett ist die Basis für jeden Druck.</w:t>
      </w:r>
    </w:p>
    <w:p w:rsidR="008747E7" w:rsidRPr="008747E7" w:rsidRDefault="008747E7" w:rsidP="008747E7">
      <w:r w:rsidRPr="008747E7">
        <w:t>Manchmal hat man jedoch den Eindruck, dass Druckplattform und Modell miteinander verschweißt sind. Dies ist sehr ärgerlich, weil das Werkstück oftmals nur mit sehr viel Mühe und leichten Schäden vom Druckbett zu lösen ist.</w:t>
      </w:r>
    </w:p>
    <w:p w:rsidR="008747E7" w:rsidRPr="008747E7" w:rsidRDefault="008747E7" w:rsidP="008747E7">
      <w:r w:rsidRPr="008747E7">
        <w:rPr>
          <w:b/>
          <w:bCs/>
        </w:rPr>
        <w:t>Englische Bezeichnung:</w:t>
      </w:r>
    </w:p>
    <w:p w:rsidR="008747E7" w:rsidRPr="008747E7" w:rsidRDefault="008747E7" w:rsidP="008747E7">
      <w:r w:rsidRPr="008747E7">
        <w:t xml:space="preserve">​Print Stuck </w:t>
      </w:r>
      <w:proofErr w:type="spellStart"/>
      <w:r w:rsidRPr="008747E7">
        <w:t>to</w:t>
      </w:r>
      <w:proofErr w:type="spellEnd"/>
      <w:r w:rsidRPr="008747E7">
        <w:t xml:space="preserve"> Print </w:t>
      </w:r>
      <w:proofErr w:type="spellStart"/>
      <w:r w:rsidRPr="008747E7">
        <w:t>Bed</w:t>
      </w:r>
      <w:proofErr w:type="spellEnd"/>
    </w:p>
    <w:p w:rsidR="008747E7" w:rsidRPr="008747E7" w:rsidRDefault="008747E7" w:rsidP="008747E7">
      <w:r w:rsidRPr="008747E7">
        <w:t>​</w:t>
      </w:r>
      <w:r w:rsidRPr="008747E7">
        <w:rPr>
          <w:b/>
          <w:bCs/>
        </w:rPr>
        <w:t>Mögliche Problemlösungen:</w:t>
      </w:r>
    </w:p>
    <w:p w:rsidR="008747E7" w:rsidRPr="008747E7" w:rsidRDefault="008747E7" w:rsidP="008747E7">
      <w:pPr>
        <w:rPr>
          <w:b/>
          <w:bCs/>
        </w:rPr>
      </w:pPr>
      <w:r w:rsidRPr="008747E7">
        <w:rPr>
          <w:b/>
          <w:bCs/>
        </w:rPr>
        <w:t>Hardware:</w:t>
      </w:r>
    </w:p>
    <w:p w:rsidR="008747E7" w:rsidRPr="008747E7" w:rsidRDefault="008747E7" w:rsidP="008747E7">
      <w:r w:rsidRPr="008747E7">
        <w:rPr>
          <w:b/>
          <w:bCs/>
        </w:rPr>
        <w:t>1. ​Abkühlen lassen</w:t>
      </w:r>
    </w:p>
    <w:p w:rsidR="008747E7" w:rsidRPr="008747E7" w:rsidRDefault="008747E7" w:rsidP="008747E7">
      <w:r w:rsidRPr="008747E7">
        <w:t>Lass deinen Druck ein wenig abkühlen. Meistens löst er sich von selbst, wenn das Filament abkühlt und dadurch die Haftung zum Druckbett verliert.</w:t>
      </w:r>
    </w:p>
    <w:p w:rsidR="008747E7" w:rsidRPr="008747E7" w:rsidRDefault="008747E7" w:rsidP="008747E7">
      <w:r w:rsidRPr="008747E7">
        <w:rPr>
          <w:b/>
          <w:bCs/>
        </w:rPr>
        <w:t>2. ​Mit einer Spachtel lösen</w:t>
      </w:r>
    </w:p>
    <w:p w:rsidR="008747E7" w:rsidRPr="008747E7" w:rsidRDefault="008747E7" w:rsidP="008747E7">
      <w:r w:rsidRPr="008747E7">
        <w:t>Je nach Modell kann der Druck auch mit einem Messer oder einem anderen schmalen Gegenstand gelöst werden. Sei vorsichtig, damit wenig Schaden am Bauteil bzw. Kratzer auf dem Druckbett entsteht.  Achte darauf, dass du dich nicht verletzt!</w:t>
      </w:r>
    </w:p>
    <w:p w:rsidR="008747E7" w:rsidRPr="008747E7" w:rsidRDefault="008747E7" w:rsidP="008747E7">
      <w:r w:rsidRPr="008747E7">
        <w:rPr>
          <w:b/>
          <w:bCs/>
        </w:rPr>
        <w:t>3. ​Warmes Wasserbad</w:t>
      </w:r>
    </w:p>
    <w:p w:rsidR="008747E7" w:rsidRPr="008747E7" w:rsidRDefault="008747E7" w:rsidP="008747E7">
      <w:r w:rsidRPr="008747E7">
        <w:t>Lege das Modell mit samt der Glasplatte in ein warmes Wasserbad.</w:t>
      </w:r>
    </w:p>
    <w:p w:rsidR="008747E7" w:rsidRPr="008747E7" w:rsidRDefault="008747E7" w:rsidP="008747E7">
      <w:r w:rsidRPr="008747E7">
        <w:t xml:space="preserve">Das Wasser darf nicht zu heiß sein.  Die Glasübergangstemperatur deines Modells sollte nicht überschritten werden, da sonst unschöne Verformungen auftreten </w:t>
      </w:r>
      <w:proofErr w:type="spellStart"/>
      <w:proofErr w:type="gramStart"/>
      <w:r w:rsidRPr="008747E7">
        <w:t>können.Löst</w:t>
      </w:r>
      <w:proofErr w:type="spellEnd"/>
      <w:proofErr w:type="gramEnd"/>
      <w:r w:rsidRPr="008747E7">
        <w:t xml:space="preserve"> sich das Modell immer noch nicht vollständig, kannst du auch danach noch vorsichtig mit einem Messer oder einer dünnen Spachtel nachhelfen und es behutsam vom Druckbett lösen.</w:t>
      </w:r>
    </w:p>
    <w:p w:rsidR="008747E7" w:rsidRPr="008747E7" w:rsidRDefault="008747E7" w:rsidP="008747E7">
      <w:r w:rsidRPr="008747E7">
        <w:rPr>
          <w:b/>
          <w:bCs/>
        </w:rPr>
        <w:lastRenderedPageBreak/>
        <w:t>4. ​Druckbett in den Gefrierschrank legen</w:t>
      </w:r>
    </w:p>
    <w:p w:rsidR="008747E7" w:rsidRPr="008747E7" w:rsidRDefault="008747E7" w:rsidP="008747E7">
      <w:r w:rsidRPr="008747E7">
        <w:t>Lege das Druckbett für einige Stunden in den Gefrierschrank.  Sobald es kalt genug ist, solltest du dein Objekt mit leichtem Klopfen ablösen können.</w:t>
      </w:r>
    </w:p>
    <w:p w:rsidR="008747E7" w:rsidRPr="008747E7" w:rsidRDefault="008747E7" w:rsidP="008747E7">
      <w:r w:rsidRPr="008747E7">
        <w:rPr>
          <w:b/>
          <w:bCs/>
        </w:rPr>
        <w:t>5. ​Druckbett nivellieren</w:t>
      </w:r>
    </w:p>
    <w:p w:rsidR="008747E7" w:rsidRPr="008747E7" w:rsidRDefault="008747E7" w:rsidP="008747E7">
      <w:r w:rsidRPr="008747E7">
        <w:t>Eine falsche Nivellierung kann viele Probleme verursachen. In diesem konkreten Fall ist der Abstand zwischen Düse und Druckbett zu gering.</w:t>
      </w:r>
    </w:p>
    <w:p w:rsidR="008747E7" w:rsidRPr="008747E7" w:rsidRDefault="008747E7" w:rsidP="008747E7">
      <w:pPr>
        <w:rPr>
          <w:b/>
          <w:bCs/>
        </w:rPr>
      </w:pPr>
      <w:r w:rsidRPr="008747E7">
        <w:rPr>
          <w:b/>
          <w:bCs/>
        </w:rPr>
        <w:t>Software:</w:t>
      </w:r>
    </w:p>
    <w:p w:rsidR="008747E7" w:rsidRPr="008747E7" w:rsidRDefault="008747E7" w:rsidP="008747E7">
      <w:r w:rsidRPr="008747E7">
        <w:rPr>
          <w:b/>
          <w:bCs/>
        </w:rPr>
        <w:t>​6. ​Druckbetttemperatur reduzieren</w:t>
      </w:r>
    </w:p>
    <w:p w:rsidR="008747E7" w:rsidRPr="008747E7" w:rsidRDefault="008747E7" w:rsidP="008747E7">
      <w:r w:rsidRPr="008747E7">
        <w:t>Beachte bei jedem Material die spezielle Glasübergangstemperatur.</w:t>
      </w:r>
    </w:p>
    <w:p w:rsidR="008747E7" w:rsidRPr="008747E7" w:rsidRDefault="008747E7" w:rsidP="008747E7">
      <w:r w:rsidRPr="008747E7">
        <w:t>In diesem Temperaturbereich geht das feste Material in einen gummiartigen Zustand über. Bist du zu nah an diesem Punkt, kann es passieren, dass sich Material und Druckbett zu stark miteinander verbinden.</w:t>
      </w:r>
    </w:p>
    <w:p w:rsidR="008747E7" w:rsidRPr="008747E7" w:rsidRDefault="008747E7" w:rsidP="008747E7">
      <w:r w:rsidRPr="008747E7">
        <w:rPr>
          <w:b/>
          <w:bCs/>
        </w:rPr>
        <w:t>​7. ​Haftungseinstellungen abwählen</w:t>
      </w:r>
    </w:p>
    <w:p w:rsidR="008747E7" w:rsidRPr="008747E7" w:rsidRDefault="008747E7" w:rsidP="008747E7">
      <w:r w:rsidRPr="008747E7">
        <w:t xml:space="preserve">​Du kannst es dir auch einfacher machen, indem du die zusätzlichen Hafteinstellungen wie </w:t>
      </w:r>
      <w:proofErr w:type="spellStart"/>
      <w:r w:rsidRPr="008747E7">
        <w:t>Brim</w:t>
      </w:r>
      <w:proofErr w:type="spellEnd"/>
      <w:r w:rsidRPr="008747E7">
        <w:t xml:space="preserve"> und Raft vor dem nächsten Druck im </w:t>
      </w:r>
      <w:proofErr w:type="spellStart"/>
      <w:r w:rsidRPr="008747E7">
        <w:t>Slicer</w:t>
      </w:r>
      <w:proofErr w:type="spellEnd"/>
      <w:r w:rsidRPr="008747E7">
        <w:t xml:space="preserve"> abwählst.</w:t>
      </w:r>
    </w:p>
    <w:p w:rsidR="008747E7" w:rsidRPr="008747E7" w:rsidRDefault="008747E7" w:rsidP="008747E7">
      <w:pPr>
        <w:rPr>
          <w:b/>
          <w:bCs/>
        </w:rPr>
      </w:pPr>
      <w:r w:rsidRPr="008747E7">
        <w:rPr>
          <w:b/>
          <w:bCs/>
        </w:rPr>
        <w:t>Konstruktion:</w:t>
      </w:r>
    </w:p>
    <w:p w:rsidR="008747E7" w:rsidRPr="008747E7" w:rsidRDefault="008747E7" w:rsidP="008747E7">
      <w:r w:rsidRPr="008747E7">
        <w:rPr>
          <w:b/>
          <w:bCs/>
        </w:rPr>
        <w:t>​8. ​Design vorab ändern</w:t>
      </w:r>
    </w:p>
    <w:p w:rsidR="008747E7" w:rsidRPr="008747E7" w:rsidRDefault="008747E7" w:rsidP="008747E7">
      <w:r w:rsidRPr="008747E7">
        <w:t>Ein gut durchdachtes Design bei der Herstellung eigener Modelle verhindert viele Druckfehler.</w:t>
      </w:r>
    </w:p>
    <w:p w:rsidR="008747E7" w:rsidRPr="008747E7" w:rsidRDefault="008747E7" w:rsidP="008747E7">
      <w:r w:rsidRPr="008747E7">
        <w:t>Auch bei diesem Fehler ist das der Fall. Entwirfst du zum Beispiel Löcher in die Grundfläche, steht weniger Haftungsfläche zur Verfügung. Achte dabei bitte auf eine gesunde Balance.</w:t>
      </w:r>
    </w:p>
    <w:p w:rsidR="001F632F" w:rsidRDefault="008747E7"/>
    <w:sectPr w:rsidR="001F63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AA"/>
    <w:rsid w:val="000A40AA"/>
    <w:rsid w:val="001F6704"/>
    <w:rsid w:val="008747E7"/>
    <w:rsid w:val="00C72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B593"/>
  <w15:chartTrackingRefBased/>
  <w15:docId w15:val="{FD76919B-B35D-4AD8-9E01-4B3C3C68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47E7"/>
    <w:rPr>
      <w:color w:val="0563C1" w:themeColor="hyperlink"/>
      <w:u w:val="single"/>
    </w:rPr>
  </w:style>
  <w:style w:type="paragraph" w:styleId="Sprechblasentext">
    <w:name w:val="Balloon Text"/>
    <w:basedOn w:val="Standard"/>
    <w:link w:val="SprechblasentextZchn"/>
    <w:uiPriority w:val="99"/>
    <w:semiHidden/>
    <w:unhideWhenUsed/>
    <w:rsid w:val="008747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4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13796">
      <w:bodyDiv w:val="1"/>
      <w:marLeft w:val="0"/>
      <w:marRight w:val="0"/>
      <w:marTop w:val="0"/>
      <w:marBottom w:val="0"/>
      <w:divBdr>
        <w:top w:val="none" w:sz="0" w:space="0" w:color="auto"/>
        <w:left w:val="none" w:sz="0" w:space="0" w:color="auto"/>
        <w:bottom w:val="none" w:sz="0" w:space="0" w:color="auto"/>
        <w:right w:val="none" w:sz="0" w:space="0" w:color="auto"/>
      </w:divBdr>
      <w:divsChild>
        <w:div w:id="666127609">
          <w:marLeft w:val="0"/>
          <w:marRight w:val="0"/>
          <w:marTop w:val="150"/>
          <w:marBottom w:val="0"/>
          <w:divBdr>
            <w:top w:val="none" w:sz="0" w:space="0" w:color="auto"/>
            <w:left w:val="none" w:sz="0" w:space="0" w:color="auto"/>
            <w:bottom w:val="none" w:sz="0" w:space="0" w:color="auto"/>
            <w:right w:val="none" w:sz="0" w:space="0" w:color="auto"/>
          </w:divBdr>
          <w:divsChild>
            <w:div w:id="1064185900">
              <w:marLeft w:val="-225"/>
              <w:marRight w:val="0"/>
              <w:marTop w:val="0"/>
              <w:marBottom w:val="0"/>
              <w:divBdr>
                <w:top w:val="none" w:sz="0" w:space="0" w:color="auto"/>
                <w:left w:val="none" w:sz="0" w:space="0" w:color="auto"/>
                <w:bottom w:val="none" w:sz="0" w:space="0" w:color="auto"/>
                <w:right w:val="none" w:sz="0" w:space="0" w:color="auto"/>
              </w:divBdr>
              <w:divsChild>
                <w:div w:id="916327550">
                  <w:marLeft w:val="0"/>
                  <w:marRight w:val="0"/>
                  <w:marTop w:val="0"/>
                  <w:marBottom w:val="0"/>
                  <w:divBdr>
                    <w:top w:val="none" w:sz="0" w:space="0" w:color="auto"/>
                    <w:left w:val="none" w:sz="0" w:space="0" w:color="auto"/>
                    <w:bottom w:val="none" w:sz="0" w:space="0" w:color="auto"/>
                    <w:right w:val="none" w:sz="0" w:space="0" w:color="auto"/>
                  </w:divBdr>
                  <w:divsChild>
                    <w:div w:id="2124228138">
                      <w:marLeft w:val="0"/>
                      <w:marRight w:val="0"/>
                      <w:marTop w:val="0"/>
                      <w:marBottom w:val="0"/>
                      <w:divBdr>
                        <w:top w:val="none" w:sz="0" w:space="0" w:color="auto"/>
                        <w:left w:val="none" w:sz="0" w:space="0" w:color="auto"/>
                        <w:bottom w:val="none" w:sz="0" w:space="0" w:color="auto"/>
                        <w:right w:val="none" w:sz="0" w:space="0" w:color="auto"/>
                      </w:divBdr>
                      <w:divsChild>
                        <w:div w:id="2101636414">
                          <w:marLeft w:val="0"/>
                          <w:marRight w:val="0"/>
                          <w:marTop w:val="0"/>
                          <w:marBottom w:val="300"/>
                          <w:divBdr>
                            <w:top w:val="none" w:sz="0" w:space="0" w:color="auto"/>
                            <w:left w:val="none" w:sz="0" w:space="0" w:color="auto"/>
                            <w:bottom w:val="none" w:sz="0" w:space="0" w:color="auto"/>
                            <w:right w:val="none" w:sz="0" w:space="0" w:color="auto"/>
                          </w:divBdr>
                          <w:divsChild>
                            <w:div w:id="2125733413">
                              <w:marLeft w:val="0"/>
                              <w:marRight w:val="0"/>
                              <w:marTop w:val="0"/>
                              <w:marBottom w:val="0"/>
                              <w:divBdr>
                                <w:top w:val="none" w:sz="0" w:space="0" w:color="auto"/>
                                <w:left w:val="none" w:sz="0" w:space="0" w:color="auto"/>
                                <w:bottom w:val="none" w:sz="0" w:space="0" w:color="auto"/>
                                <w:right w:val="none" w:sz="0" w:space="0" w:color="auto"/>
                              </w:divBdr>
                              <w:divsChild>
                                <w:div w:id="38213350">
                                  <w:marLeft w:val="0"/>
                                  <w:marRight w:val="150"/>
                                  <w:marTop w:val="75"/>
                                  <w:marBottom w:val="150"/>
                                  <w:divBdr>
                                    <w:top w:val="none" w:sz="0" w:space="0" w:color="auto"/>
                                    <w:left w:val="none" w:sz="0" w:space="0" w:color="auto"/>
                                    <w:bottom w:val="none" w:sz="0" w:space="0" w:color="auto"/>
                                    <w:right w:val="none" w:sz="0" w:space="0" w:color="auto"/>
                                  </w:divBdr>
                                </w:div>
                                <w:div w:id="317273135">
                                  <w:marLeft w:val="0"/>
                                  <w:marRight w:val="150"/>
                                  <w:marTop w:val="75"/>
                                  <w:marBottom w:val="150"/>
                                  <w:divBdr>
                                    <w:top w:val="none" w:sz="0" w:space="0" w:color="auto"/>
                                    <w:left w:val="none" w:sz="0" w:space="0" w:color="auto"/>
                                    <w:bottom w:val="none" w:sz="0" w:space="0" w:color="auto"/>
                                    <w:right w:val="none" w:sz="0" w:space="0" w:color="auto"/>
                                  </w:divBdr>
                                </w:div>
                                <w:div w:id="205916143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9288">
          <w:marLeft w:val="0"/>
          <w:marRight w:val="0"/>
          <w:marTop w:val="0"/>
          <w:marBottom w:val="0"/>
          <w:divBdr>
            <w:top w:val="none" w:sz="0" w:space="0" w:color="auto"/>
            <w:left w:val="none" w:sz="0" w:space="0" w:color="auto"/>
            <w:bottom w:val="none" w:sz="0" w:space="0" w:color="auto"/>
            <w:right w:val="none" w:sz="0" w:space="0" w:color="auto"/>
          </w:divBdr>
        </w:div>
        <w:div w:id="1082946512">
          <w:marLeft w:val="0"/>
          <w:marRight w:val="0"/>
          <w:marTop w:val="0"/>
          <w:marBottom w:val="0"/>
          <w:divBdr>
            <w:top w:val="none" w:sz="0" w:space="0" w:color="auto"/>
            <w:left w:val="none" w:sz="0" w:space="0" w:color="auto"/>
            <w:bottom w:val="none" w:sz="0" w:space="0" w:color="auto"/>
            <w:right w:val="none" w:sz="0" w:space="0" w:color="auto"/>
          </w:divBdr>
          <w:divsChild>
            <w:div w:id="558396125">
              <w:marLeft w:val="0"/>
              <w:marRight w:val="0"/>
              <w:marTop w:val="0"/>
              <w:marBottom w:val="0"/>
              <w:divBdr>
                <w:top w:val="none" w:sz="0" w:space="0" w:color="auto"/>
                <w:left w:val="none" w:sz="0" w:space="0" w:color="auto"/>
                <w:bottom w:val="none" w:sz="0" w:space="0" w:color="auto"/>
                <w:right w:val="none" w:sz="0" w:space="0" w:color="auto"/>
              </w:divBdr>
              <w:divsChild>
                <w:div w:id="1149512785">
                  <w:marLeft w:val="0"/>
                  <w:marRight w:val="0"/>
                  <w:marTop w:val="0"/>
                  <w:marBottom w:val="0"/>
                  <w:divBdr>
                    <w:top w:val="none" w:sz="0" w:space="0" w:color="auto"/>
                    <w:left w:val="none" w:sz="0" w:space="0" w:color="auto"/>
                    <w:bottom w:val="none" w:sz="0" w:space="0" w:color="auto"/>
                    <w:right w:val="none" w:sz="0" w:space="0" w:color="auto"/>
                  </w:divBdr>
                </w:div>
                <w:div w:id="723018264">
                  <w:marLeft w:val="0"/>
                  <w:marRight w:val="0"/>
                  <w:marTop w:val="0"/>
                  <w:marBottom w:val="0"/>
                  <w:divBdr>
                    <w:top w:val="none" w:sz="0" w:space="0" w:color="auto"/>
                    <w:left w:val="none" w:sz="0" w:space="0" w:color="auto"/>
                    <w:bottom w:val="none" w:sz="0" w:space="0" w:color="auto"/>
                    <w:right w:val="none" w:sz="0" w:space="0" w:color="auto"/>
                  </w:divBdr>
                </w:div>
                <w:div w:id="1396704732">
                  <w:marLeft w:val="0"/>
                  <w:marRight w:val="0"/>
                  <w:marTop w:val="0"/>
                  <w:marBottom w:val="0"/>
                  <w:divBdr>
                    <w:top w:val="none" w:sz="0" w:space="0" w:color="auto"/>
                    <w:left w:val="none" w:sz="0" w:space="0" w:color="auto"/>
                    <w:bottom w:val="none" w:sz="0" w:space="0" w:color="auto"/>
                    <w:right w:val="none" w:sz="0" w:space="0" w:color="auto"/>
                  </w:divBdr>
                </w:div>
                <w:div w:id="1700819431">
                  <w:marLeft w:val="0"/>
                  <w:marRight w:val="0"/>
                  <w:marTop w:val="0"/>
                  <w:marBottom w:val="0"/>
                  <w:divBdr>
                    <w:top w:val="none" w:sz="0" w:space="0" w:color="auto"/>
                    <w:left w:val="none" w:sz="0" w:space="0" w:color="auto"/>
                    <w:bottom w:val="none" w:sz="0" w:space="0" w:color="auto"/>
                    <w:right w:val="none" w:sz="0" w:space="0" w:color="auto"/>
                  </w:divBdr>
                </w:div>
                <w:div w:id="1635401826">
                  <w:marLeft w:val="0"/>
                  <w:marRight w:val="0"/>
                  <w:marTop w:val="0"/>
                  <w:marBottom w:val="0"/>
                  <w:divBdr>
                    <w:top w:val="none" w:sz="0" w:space="0" w:color="auto"/>
                    <w:left w:val="none" w:sz="0" w:space="0" w:color="auto"/>
                    <w:bottom w:val="none" w:sz="0" w:space="0" w:color="auto"/>
                    <w:right w:val="none" w:sz="0" w:space="0" w:color="auto"/>
                  </w:divBdr>
                </w:div>
                <w:div w:id="316346862">
                  <w:marLeft w:val="0"/>
                  <w:marRight w:val="0"/>
                  <w:marTop w:val="0"/>
                  <w:marBottom w:val="0"/>
                  <w:divBdr>
                    <w:top w:val="none" w:sz="0" w:space="0" w:color="auto"/>
                    <w:left w:val="none" w:sz="0" w:space="0" w:color="auto"/>
                    <w:bottom w:val="none" w:sz="0" w:space="0" w:color="auto"/>
                    <w:right w:val="none" w:sz="0" w:space="0" w:color="auto"/>
                  </w:divBdr>
                </w:div>
                <w:div w:id="1546982725">
                  <w:marLeft w:val="0"/>
                  <w:marRight w:val="0"/>
                  <w:marTop w:val="0"/>
                  <w:marBottom w:val="0"/>
                  <w:divBdr>
                    <w:top w:val="none" w:sz="0" w:space="0" w:color="auto"/>
                    <w:left w:val="none" w:sz="0" w:space="0" w:color="auto"/>
                    <w:bottom w:val="none" w:sz="0" w:space="0" w:color="auto"/>
                    <w:right w:val="none" w:sz="0" w:space="0" w:color="auto"/>
                  </w:divBdr>
                </w:div>
                <w:div w:id="396632760">
                  <w:marLeft w:val="0"/>
                  <w:marRight w:val="0"/>
                  <w:marTop w:val="0"/>
                  <w:marBottom w:val="0"/>
                  <w:divBdr>
                    <w:top w:val="none" w:sz="0" w:space="0" w:color="auto"/>
                    <w:left w:val="none" w:sz="0" w:space="0" w:color="auto"/>
                    <w:bottom w:val="none" w:sz="0" w:space="0" w:color="auto"/>
                    <w:right w:val="none" w:sz="0" w:space="0" w:color="auto"/>
                  </w:divBdr>
                </w:div>
                <w:div w:id="72246291">
                  <w:marLeft w:val="0"/>
                  <w:marRight w:val="0"/>
                  <w:marTop w:val="0"/>
                  <w:marBottom w:val="0"/>
                  <w:divBdr>
                    <w:top w:val="none" w:sz="0" w:space="0" w:color="auto"/>
                    <w:left w:val="none" w:sz="0" w:space="0" w:color="auto"/>
                    <w:bottom w:val="none" w:sz="0" w:space="0" w:color="auto"/>
                    <w:right w:val="none" w:sz="0" w:space="0" w:color="auto"/>
                  </w:divBdr>
                </w:div>
                <w:div w:id="1224486314">
                  <w:marLeft w:val="0"/>
                  <w:marRight w:val="0"/>
                  <w:marTop w:val="0"/>
                  <w:marBottom w:val="0"/>
                  <w:divBdr>
                    <w:top w:val="none" w:sz="0" w:space="0" w:color="auto"/>
                    <w:left w:val="none" w:sz="0" w:space="0" w:color="auto"/>
                    <w:bottom w:val="none" w:sz="0" w:space="0" w:color="auto"/>
                    <w:right w:val="none" w:sz="0" w:space="0" w:color="auto"/>
                  </w:divBdr>
                </w:div>
                <w:div w:id="1724788275">
                  <w:marLeft w:val="0"/>
                  <w:marRight w:val="0"/>
                  <w:marTop w:val="0"/>
                  <w:marBottom w:val="0"/>
                  <w:divBdr>
                    <w:top w:val="none" w:sz="0" w:space="0" w:color="auto"/>
                    <w:left w:val="none" w:sz="0" w:space="0" w:color="auto"/>
                    <w:bottom w:val="none" w:sz="0" w:space="0" w:color="auto"/>
                    <w:right w:val="none" w:sz="0" w:space="0" w:color="auto"/>
                  </w:divBdr>
                </w:div>
                <w:div w:id="1955673845">
                  <w:marLeft w:val="0"/>
                  <w:marRight w:val="0"/>
                  <w:marTop w:val="0"/>
                  <w:marBottom w:val="0"/>
                  <w:divBdr>
                    <w:top w:val="none" w:sz="0" w:space="0" w:color="auto"/>
                    <w:left w:val="none" w:sz="0" w:space="0" w:color="auto"/>
                    <w:bottom w:val="none" w:sz="0" w:space="0" w:color="auto"/>
                    <w:right w:val="none" w:sz="0" w:space="0" w:color="auto"/>
                  </w:divBdr>
                </w:div>
                <w:div w:id="18900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infach3ddruck.de/druck-klebt-am-druckbett/" TargetMode="External"/><Relationship Id="rId5" Type="http://schemas.openxmlformats.org/officeDocument/2006/relationships/image" Target="media/image1.jpeg"/><Relationship Id="rId4" Type="http://schemas.openxmlformats.org/officeDocument/2006/relationships/hyperlink" Target="https://einfach3ddruck.de/druck-klebt-am-druckbet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jfc Medienzentrum</dc:creator>
  <cp:keywords/>
  <dc:description/>
  <cp:lastModifiedBy>jfc Medienzentrum</cp:lastModifiedBy>
  <cp:revision>2</cp:revision>
  <cp:lastPrinted>2021-09-07T14:50:00Z</cp:lastPrinted>
  <dcterms:created xsi:type="dcterms:W3CDTF">2021-09-07T14:50:00Z</dcterms:created>
  <dcterms:modified xsi:type="dcterms:W3CDTF">2021-09-07T14:50:00Z</dcterms:modified>
</cp:coreProperties>
</file>